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62" w:rsidRDefault="00F87A8F" w:rsidP="00F87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62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единого государственного экзамена </w:t>
      </w:r>
      <w:proofErr w:type="gramStart"/>
      <w:r w:rsidRPr="00042E6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42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390" w:rsidRPr="00042E62" w:rsidRDefault="00F87A8F" w:rsidP="00F87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62">
        <w:rPr>
          <w:rFonts w:ascii="Times New Roman" w:hAnsi="Times New Roman" w:cs="Times New Roman"/>
          <w:b/>
          <w:sz w:val="28"/>
          <w:szCs w:val="28"/>
        </w:rPr>
        <w:t xml:space="preserve">МБОУ «СОШ №1 </w:t>
      </w:r>
      <w:proofErr w:type="spellStart"/>
      <w:r w:rsidRPr="00042E6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42E62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42E62">
        <w:rPr>
          <w:rFonts w:ascii="Times New Roman" w:hAnsi="Times New Roman" w:cs="Times New Roman"/>
          <w:b/>
          <w:sz w:val="28"/>
          <w:szCs w:val="28"/>
        </w:rPr>
        <w:t>огир</w:t>
      </w:r>
      <w:proofErr w:type="spellEnd"/>
      <w:r w:rsidRPr="00042E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2D1B" w:rsidRPr="00042E62">
        <w:rPr>
          <w:rFonts w:ascii="Times New Roman" w:hAnsi="Times New Roman" w:cs="Times New Roman"/>
          <w:b/>
          <w:sz w:val="28"/>
          <w:szCs w:val="28"/>
        </w:rPr>
        <w:t xml:space="preserve">Пригородного района </w:t>
      </w:r>
      <w:r w:rsidRPr="00042E62">
        <w:rPr>
          <w:rFonts w:ascii="Times New Roman" w:hAnsi="Times New Roman" w:cs="Times New Roman"/>
          <w:b/>
          <w:sz w:val="28"/>
          <w:szCs w:val="28"/>
        </w:rPr>
        <w:t>Республики  Северная Осетия - Алания 2016 году.</w:t>
      </w:r>
    </w:p>
    <w:p w:rsidR="00042E62" w:rsidRDefault="00042E62" w:rsidP="00042E62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042E6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Гендерная</w:t>
      </w:r>
      <w:proofErr w:type="spellEnd"/>
      <w:r w:rsidRPr="00042E6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характеристика участников ЕГЭ-16.</w:t>
      </w:r>
    </w:p>
    <w:tbl>
      <w:tblPr>
        <w:tblStyle w:val="a6"/>
        <w:tblW w:w="0" w:type="auto"/>
        <w:tblLook w:val="04A0"/>
      </w:tblPr>
      <w:tblGrid>
        <w:gridCol w:w="1384"/>
        <w:gridCol w:w="1701"/>
        <w:gridCol w:w="2268"/>
      </w:tblGrid>
      <w:tr w:rsidR="00042E62" w:rsidRPr="002442D4" w:rsidTr="002442D4">
        <w:tc>
          <w:tcPr>
            <w:tcW w:w="1384" w:type="dxa"/>
          </w:tcPr>
          <w:p w:rsidR="00042E62" w:rsidRPr="002442D4" w:rsidRDefault="00042E62" w:rsidP="00042E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E62" w:rsidRPr="002442D4" w:rsidRDefault="00042E62" w:rsidP="002442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2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Юноши</w:t>
            </w:r>
          </w:p>
        </w:tc>
        <w:tc>
          <w:tcPr>
            <w:tcW w:w="2268" w:type="dxa"/>
          </w:tcPr>
          <w:p w:rsidR="00042E62" w:rsidRPr="002442D4" w:rsidRDefault="002442D4" w:rsidP="002442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2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Девушки</w:t>
            </w:r>
          </w:p>
        </w:tc>
      </w:tr>
      <w:tr w:rsidR="00042E62" w:rsidRPr="002442D4" w:rsidTr="002442D4">
        <w:tc>
          <w:tcPr>
            <w:tcW w:w="1384" w:type="dxa"/>
          </w:tcPr>
          <w:p w:rsidR="00042E62" w:rsidRPr="002442D4" w:rsidRDefault="00042E62" w:rsidP="00042E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42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042E62" w:rsidRPr="002442D4" w:rsidRDefault="002442D4" w:rsidP="002442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14%</w:t>
            </w:r>
          </w:p>
        </w:tc>
        <w:tc>
          <w:tcPr>
            <w:tcW w:w="2268" w:type="dxa"/>
          </w:tcPr>
          <w:p w:rsidR="00042E62" w:rsidRPr="002442D4" w:rsidRDefault="002442D4" w:rsidP="002442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86%</w:t>
            </w:r>
          </w:p>
        </w:tc>
      </w:tr>
    </w:tbl>
    <w:p w:rsidR="00042E62" w:rsidRPr="002442D4" w:rsidRDefault="00042E62" w:rsidP="00042E62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FB43D1" w:rsidRPr="008C021E" w:rsidRDefault="00FB43D1" w:rsidP="00FB43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1E">
        <w:rPr>
          <w:rFonts w:ascii="Times New Roman" w:hAnsi="Times New Roman" w:cs="Times New Roman"/>
          <w:b/>
          <w:sz w:val="24"/>
          <w:szCs w:val="24"/>
          <w:u w:val="single"/>
        </w:rPr>
        <w:t>Основные данные об участниках ЕГЭ по химии.</w:t>
      </w:r>
    </w:p>
    <w:tbl>
      <w:tblPr>
        <w:tblpPr w:leftFromText="180" w:rightFromText="180" w:vertAnchor="text" w:horzAnchor="margin" w:tblpXSpec="center" w:tblpY="226"/>
        <w:tblW w:w="10881" w:type="dxa"/>
        <w:tblLayout w:type="fixed"/>
        <w:tblLook w:val="04A0"/>
      </w:tblPr>
      <w:tblGrid>
        <w:gridCol w:w="2268"/>
        <w:gridCol w:w="1114"/>
        <w:gridCol w:w="1238"/>
        <w:gridCol w:w="893"/>
        <w:gridCol w:w="666"/>
        <w:gridCol w:w="567"/>
        <w:gridCol w:w="567"/>
        <w:gridCol w:w="642"/>
        <w:gridCol w:w="604"/>
        <w:gridCol w:w="567"/>
        <w:gridCol w:w="597"/>
        <w:gridCol w:w="588"/>
        <w:gridCol w:w="570"/>
      </w:tblGrid>
      <w:tr w:rsidR="00FB43D1" w:rsidRPr="008C021E" w:rsidTr="00924C25">
        <w:trPr>
          <w:trHeight w:val="69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- 2016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1" w:rsidRPr="008C021E" w:rsidRDefault="00FB43D1" w:rsidP="00FB43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участников и доля по интервалам баллов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D1" w:rsidRPr="008C021E" w:rsidRDefault="00924C25" w:rsidP="00FB43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бал</w:t>
            </w:r>
            <w:r w:rsidR="00FB43D1" w:rsidRPr="008C02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лов</w:t>
            </w:r>
          </w:p>
        </w:tc>
      </w:tr>
      <w:tr w:rsidR="00FB43D1" w:rsidRPr="008C021E" w:rsidTr="00924C25">
        <w:trPr>
          <w:trHeight w:val="123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АТЕ, вид ОО, категория участников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Сдавало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</w:t>
            </w:r>
            <w:proofErr w:type="spellStart"/>
            <w:proofErr w:type="gramStart"/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участни-ков</w:t>
            </w:r>
            <w:proofErr w:type="spellEnd"/>
            <w:proofErr w:type="gramEnd"/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АТЕ</w:t>
            </w:r>
            <w:r w:rsidR="00924C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Пригородному району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02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Сред-ний</w:t>
            </w:r>
            <w:proofErr w:type="spellEnd"/>
            <w:proofErr w:type="gramEnd"/>
            <w:r w:rsidRPr="008C02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FB43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&lt;</w:t>
            </w:r>
            <w:proofErr w:type="spellStart"/>
            <w:r w:rsidRPr="008C02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min</w:t>
            </w:r>
            <w:proofErr w:type="spellEnd"/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FB43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min-60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FB43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FB43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81-100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43D1" w:rsidRPr="008C021E" w:rsidTr="00924C25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D1" w:rsidRPr="008C021E" w:rsidRDefault="00FB43D1" w:rsidP="00FB43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FB43D1" w:rsidRPr="008C021E" w:rsidTr="00924C25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1E" w:rsidRPr="00924C25" w:rsidRDefault="00924C25" w:rsidP="00FB43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4C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МБОУ СОШ №1 </w:t>
            </w:r>
            <w:proofErr w:type="spellStart"/>
            <w:r w:rsidRPr="00924C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924C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924C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4C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Пригородный </w:t>
            </w:r>
            <w:r w:rsidR="00FB43D1" w:rsidRPr="00924C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р-н</w:t>
            </w:r>
            <w:r w:rsidR="00FB43D1" w:rsidRPr="008C021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924C25" w:rsidRDefault="00924C25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924C25" w:rsidRDefault="00924C25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24C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924C25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24C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924C25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924C25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FB43D1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02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24C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924C25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924C25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1" w:rsidRPr="008C021E" w:rsidRDefault="00F62D1B" w:rsidP="00924C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C021E" w:rsidRDefault="008C021E" w:rsidP="00FB43D1">
      <w:pPr>
        <w:rPr>
          <w:rFonts w:ascii="Times New Roman" w:hAnsi="Times New Roman" w:cs="Times New Roman"/>
          <w:b/>
          <w:sz w:val="24"/>
          <w:szCs w:val="24"/>
        </w:rPr>
      </w:pPr>
    </w:p>
    <w:p w:rsidR="00FB43D1" w:rsidRDefault="00FB43D1" w:rsidP="0092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ЭКЗАМЕНАЦИОННОЙ РАБОТЫ ЕГЭ ПО ХИМИИ 2016 ГОДА.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3D1" w:rsidRPr="00BD55DA" w:rsidRDefault="00FB43D1" w:rsidP="00FB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Всего заданий – </w:t>
      </w:r>
      <w:r w:rsidRPr="00BD55DA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BD55DA">
        <w:rPr>
          <w:rFonts w:ascii="Times New Roman" w:hAnsi="Times New Roman" w:cs="Times New Roman"/>
          <w:sz w:val="24"/>
          <w:szCs w:val="24"/>
        </w:rPr>
        <w:t>; из них</w:t>
      </w:r>
    </w:p>
    <w:p w:rsidR="00FB43D1" w:rsidRPr="00BD55DA" w:rsidRDefault="00FB43D1" w:rsidP="00FB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по типу заданий: с кратким ответом – </w:t>
      </w:r>
      <w:r w:rsidRPr="00BD55DA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BD55DA">
        <w:rPr>
          <w:rFonts w:ascii="Times New Roman" w:hAnsi="Times New Roman" w:cs="Times New Roman"/>
          <w:sz w:val="24"/>
          <w:szCs w:val="24"/>
        </w:rPr>
        <w:t xml:space="preserve">, с развернутым ответом – </w:t>
      </w:r>
      <w:r w:rsidRPr="00BD55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55DA">
        <w:rPr>
          <w:rFonts w:ascii="Times New Roman" w:hAnsi="Times New Roman" w:cs="Times New Roman"/>
          <w:sz w:val="24"/>
          <w:szCs w:val="24"/>
        </w:rPr>
        <w:t>;</w:t>
      </w:r>
    </w:p>
    <w:p w:rsidR="00FB43D1" w:rsidRPr="00BD55DA" w:rsidRDefault="00FB43D1" w:rsidP="00FB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по уровню сложности: Б – </w:t>
      </w:r>
      <w:r w:rsidRPr="00BD55D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BD55DA">
        <w:rPr>
          <w:rFonts w:ascii="Times New Roman" w:hAnsi="Times New Roman" w:cs="Times New Roman"/>
          <w:sz w:val="24"/>
          <w:szCs w:val="24"/>
        </w:rPr>
        <w:t xml:space="preserve">; П – </w:t>
      </w:r>
      <w:r w:rsidRPr="00BD55D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D55DA">
        <w:rPr>
          <w:rFonts w:ascii="Times New Roman" w:hAnsi="Times New Roman" w:cs="Times New Roman"/>
          <w:sz w:val="24"/>
          <w:szCs w:val="24"/>
        </w:rPr>
        <w:t xml:space="preserve">; В – </w:t>
      </w:r>
      <w:r w:rsidRPr="00BD55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55DA">
        <w:rPr>
          <w:rFonts w:ascii="Times New Roman" w:hAnsi="Times New Roman" w:cs="Times New Roman"/>
          <w:sz w:val="24"/>
          <w:szCs w:val="24"/>
        </w:rPr>
        <w:t>.</w:t>
      </w:r>
    </w:p>
    <w:p w:rsidR="00FB43D1" w:rsidRPr="00BD55DA" w:rsidRDefault="00FB43D1" w:rsidP="00FB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работу – </w:t>
      </w:r>
      <w:r w:rsidRPr="00BD55DA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BD55DA">
        <w:rPr>
          <w:rFonts w:ascii="Times New Roman" w:hAnsi="Times New Roman" w:cs="Times New Roman"/>
          <w:sz w:val="24"/>
          <w:szCs w:val="24"/>
        </w:rPr>
        <w:t>.</w:t>
      </w:r>
    </w:p>
    <w:p w:rsidR="00FB43D1" w:rsidRPr="00BD55DA" w:rsidRDefault="00FB43D1" w:rsidP="00FB43D1">
      <w:p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Общее время выполнения работы – </w:t>
      </w:r>
      <w:r w:rsidRPr="00BD55DA">
        <w:rPr>
          <w:rFonts w:ascii="Times New Roman" w:hAnsi="Times New Roman" w:cs="Times New Roman"/>
          <w:b/>
          <w:bCs/>
          <w:sz w:val="24"/>
          <w:szCs w:val="24"/>
        </w:rPr>
        <w:t>210 мин</w:t>
      </w:r>
      <w:r w:rsidRPr="00BD55DA">
        <w:rPr>
          <w:rFonts w:ascii="Times New Roman" w:hAnsi="Times New Roman" w:cs="Times New Roman"/>
          <w:sz w:val="24"/>
          <w:szCs w:val="24"/>
        </w:rPr>
        <w:t>.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03" w:type="dxa"/>
        <w:tblInd w:w="-601" w:type="dxa"/>
        <w:tblLayout w:type="fixed"/>
        <w:tblLook w:val="04A0"/>
      </w:tblPr>
      <w:tblGrid>
        <w:gridCol w:w="495"/>
        <w:gridCol w:w="3900"/>
        <w:gridCol w:w="1373"/>
        <w:gridCol w:w="1554"/>
        <w:gridCol w:w="1326"/>
        <w:gridCol w:w="1255"/>
      </w:tblGrid>
      <w:tr w:rsidR="00FB43D1" w:rsidRPr="00BD55DA" w:rsidTr="002E2AE6">
        <w:trPr>
          <w:trHeight w:val="889"/>
        </w:trPr>
        <w:tc>
          <w:tcPr>
            <w:tcW w:w="495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</w:t>
            </w:r>
          </w:p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>Макс.балл за выполнение задания</w:t>
            </w:r>
          </w:p>
        </w:tc>
        <w:tc>
          <w:tcPr>
            <w:tcW w:w="2581" w:type="dxa"/>
            <w:gridSpan w:val="2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и % </w:t>
            </w:r>
            <w:proofErr w:type="spellStart"/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которые не справились с заданием</w:t>
            </w:r>
          </w:p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3D1" w:rsidRPr="00BD55DA" w:rsidTr="002E2AE6">
        <w:tc>
          <w:tcPr>
            <w:tcW w:w="9903" w:type="dxa"/>
            <w:gridSpan w:val="6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электронных оболочек атомов элементов первых четырех периодов: </w:t>
            </w:r>
            <w:proofErr w:type="spellStart"/>
            <w:r w:rsidRPr="00BD5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BD5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BD5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D5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элементы.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Электронная конфигурация атома. Основное и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возбужденное состояния атомов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BF79A4" w:rsidRDefault="00BF79A4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FB43D1" w:rsidRPr="00BF79A4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изменения </w:t>
            </w: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свойств элементов и их соединений по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дам и группам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 IА–IIIА групп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их положением в Периодической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теме химических элементов Д.И. Менделеева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и особенностями строения их атомов.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Характеристика переходных элементов – меди,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цинка, хрома, железа – по их положению в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риодической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химических элементов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Д.И. Менделеева и особенностям строения их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атомов.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 IVА–VIIА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групп в связи с их положением в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Периодиче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химических элементов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Д.И. Менделеева и особенностями строения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их атомов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химическая связь, ее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разновидно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механизмы образования. Характеристики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ковалентной связи (полярность и энергия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). Ионная связь. Металлическая связь.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родная связь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. Степень окисления и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строения. Тип кристаллической решетки.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Зави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симость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веществ от их состава и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неорганических </w:t>
            </w: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(тривиальная и международная).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веществ. Но-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менклатура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веществ (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тривиаль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международная)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веществ-металлов: щелочных,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щелочноземель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, алюминия; переходных металлов: меди,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цинка, хрома, железа.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веществ-неметаллов: водорода, галогенов,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слорода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, серы, азота, фосфора, углерода, крем-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оксидов: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оснóвных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, кислотных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оснований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Характерные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мические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кислот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солей: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средних, кислых,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оснóвных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; комплексных (на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примере соединений алюминия и цинка)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Взаимосвязь неорганических веществ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соединений: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гомология и изомерия (структурная и про-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странственная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). Взаимное влияние атомов в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молекулах.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Типы связей в молекулах органических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. Гибридизация атомных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угле-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рода. Радикал. Функциональная группа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углеводо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родов: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нов,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, ароматических углеводородов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(бензола и толуола)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предельных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одноатомных и многоатомных спиртов,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фено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альдегидов,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предельных карбоновых кислот, сложных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эфи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жиры, угле-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воды (моносахариды, дисахариды,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полисаха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риды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Основные способы получения углеводородов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(в лаборатории).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получения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кислородсодер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(в лаборатории)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азотсодер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соединений: аминов и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аминокислот.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 – белки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углеводородов и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кислородсодер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соединений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в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неорга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нической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органической химии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реакции, ее зависимость от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электролитов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в водных растворах. Сильные и слабые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тролиты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Правила работы в лаборатории. Лабораторная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посуда и оборудование. Правила безопасности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с едкими, горючими и токсичными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веществами, средствами бытовой химии. На-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учные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химических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и превращений. Методы разделения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смесей и очистки веществ. Качественные ре-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акции на неорганические вещества и ионы.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Идентификация органических соединений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Понятие о металлургии: общие способы полу-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металлов. Общие научные принципы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химического производства (на примере про-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мышленного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аммиака, серной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слоты, метанола).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и его последствия. Природные источники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углеводородов, их переработка.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Высокомоле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кулярные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соединения. Реакции полимеризации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и поликонденсации. Полимеры. Пластмассы,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волокна, каучуки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Расчеты с использованием понятия «массовая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доля вещества в растворе»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объемных отношений газов при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реакциях. Тепловой эффект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реакции. Термохимические уравнения.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Расчеты теплового эффекта реакции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Расчеты массы вещества или объема газов по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известному количеству вещества, массе или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объему одного из участвующих в реакции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proofErr w:type="spellEnd"/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органических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. Степень окисления и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Реакции окислительно-восстановительные.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Коррозия металлов и способы защиты от нее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расплавов и растворов (солей,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лочей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, кислот)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Гидролиз солей.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растворов: кислая, нейтральная,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щелочная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Обратимые и необратимые химические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реак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Химическое равновесие. Смещение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новесия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под действием различных факторов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неоргани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веществ: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– простых веществ – металлов: щелочных,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щелочноземельных, алюминия, переходных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металлов (меди, цинка, хрома, железа);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– простых веществ – неметаллов: водорода,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галогенов, кислорода, серы, азота, фосфора,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углерода, кремния;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– оксидов: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оснóвных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, кислотных;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– оснований и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– кислот;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– солей: средних, кислых,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оснóвных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; ком-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плексных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соединений алюминия и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цинка)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на неорганические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щества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и ионы. Качественные реакции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углеводо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родов: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нов,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, ароматических углеводородов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(бензола и толуола). Ионный (правило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Марковникова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) и радикальный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мы реакций в органической химии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предельных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одноатомных и многоатомных спиртов,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фено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, альдегидов, предельных карбоновых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слот, сложных эфиров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43D1" w:rsidRPr="00BD55DA" w:rsidTr="002E2AE6">
        <w:tc>
          <w:tcPr>
            <w:tcW w:w="9903" w:type="dxa"/>
            <w:gridSpan w:val="6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Реакции, подтверждающие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связь различных классов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неоргани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Реакции, подтверждающие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связь органических соединений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4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FB43D1" w:rsidRPr="00C06070" w:rsidRDefault="00C06070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FB43D1" w:rsidRPr="00C7597A" w:rsidRDefault="00C7597A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Расчеты массы (объема, количества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вещества) продуктов реакции, если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одно из веществ дано в избытке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(имеет примеси), если одно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из веществ дано в виде раствора с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определенной массовой долей рас-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творенного вещества.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Расчеты массовой или объемной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доли выхода продукта реакции от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теоретически возможного.</w:t>
            </w:r>
          </w:p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массовой доли (массы) </w:t>
            </w: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мического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в смеси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3D1" w:rsidRPr="00BD55DA" w:rsidTr="002E2AE6">
        <w:tc>
          <w:tcPr>
            <w:tcW w:w="495" w:type="dxa"/>
          </w:tcPr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0" w:type="dxa"/>
          </w:tcPr>
          <w:p w:rsidR="00FB43D1" w:rsidRPr="00BD55DA" w:rsidRDefault="00FB43D1" w:rsidP="002E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Нахождение молекулярной форму-</w:t>
            </w:r>
          </w:p>
          <w:p w:rsidR="00FB43D1" w:rsidRPr="00BD55DA" w:rsidRDefault="00FB43D1" w:rsidP="002E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BD55D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1373" w:type="dxa"/>
          </w:tcPr>
          <w:p w:rsidR="00FB43D1" w:rsidRPr="00BD55DA" w:rsidRDefault="00FB43D1" w:rsidP="002E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4" w:type="dxa"/>
          </w:tcPr>
          <w:p w:rsidR="00FB43D1" w:rsidRPr="00BD55DA" w:rsidRDefault="00FB43D1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FB43D1" w:rsidRPr="00C06070" w:rsidRDefault="00C06070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FB43D1" w:rsidRPr="00C7597A" w:rsidRDefault="00C7597A" w:rsidP="0024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B43D1" w:rsidRPr="00BD55DA" w:rsidRDefault="00FB43D1" w:rsidP="00FB43D1">
      <w:pPr>
        <w:rPr>
          <w:rFonts w:ascii="Times New Roman" w:hAnsi="Times New Roman" w:cs="Times New Roman"/>
          <w:sz w:val="24"/>
          <w:szCs w:val="24"/>
        </w:rPr>
      </w:pPr>
    </w:p>
    <w:p w:rsidR="00FB43D1" w:rsidRPr="001728E7" w:rsidRDefault="00FB43D1" w:rsidP="00FB4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8E7">
        <w:rPr>
          <w:rFonts w:ascii="Times New Roman" w:hAnsi="Times New Roman" w:cs="Times New Roman"/>
          <w:b/>
          <w:sz w:val="28"/>
          <w:szCs w:val="28"/>
          <w:u w:val="single"/>
        </w:rPr>
        <w:t>Методический анализ результатов ЕГЭ по химии в 2016г.</w:t>
      </w:r>
    </w:p>
    <w:p w:rsidR="00FB43D1" w:rsidRPr="0075651B" w:rsidRDefault="00FB43D1" w:rsidP="00FB43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51B">
        <w:rPr>
          <w:rFonts w:ascii="Times New Roman" w:hAnsi="Times New Roman" w:cs="Times New Roman"/>
          <w:i/>
          <w:sz w:val="24"/>
          <w:szCs w:val="24"/>
          <w:u w:val="single"/>
        </w:rPr>
        <w:t>Предложения по возможным направлениям совершенствования организации и методики обучения школьн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иков:</w:t>
      </w:r>
      <w:r w:rsidRPr="0075651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 ­ С первого года  изучения предмета «химия» следует ориентировать учащихся на овладение языком химии, использование номенклатуры.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lastRenderedPageBreak/>
        <w:t xml:space="preserve">­ Вести систематическую работу по осознанному усвоению учащимися элементов знаний умений, которые определены в Обязательном минимуме содержания основного общего образования  по химии и Федеральном компоненте государственных стандартов основного общего и среднего (полного) общего образования по химии, усилить внимание к теоретической подготовке учащихся, 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­ При ознакомлении обучающихся с табличным материалом, который разрешен к использованию на экзамене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– Периодическая система химических элементов, таблица растворимости, электрохимический ряд напряжений металлов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– делать особый акцент на возможности применения различных данных, выполняя многие </w:t>
      </w:r>
      <w:proofErr w:type="spellStart"/>
      <w:r w:rsidRPr="00BD55DA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D55DA">
        <w:rPr>
          <w:rFonts w:ascii="Times New Roman" w:hAnsi="Times New Roman" w:cs="Times New Roman"/>
          <w:sz w:val="24"/>
          <w:szCs w:val="24"/>
        </w:rPr>
        <w:t xml:space="preserve"> задания.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­ В настоящий момент уровень осна</w:t>
      </w:r>
      <w:r>
        <w:rPr>
          <w:rFonts w:ascii="Times New Roman" w:hAnsi="Times New Roman" w:cs="Times New Roman"/>
          <w:sz w:val="24"/>
          <w:szCs w:val="24"/>
        </w:rPr>
        <w:t>щения химического кабинета в школе</w:t>
      </w:r>
      <w:r w:rsidRPr="00BD55DA">
        <w:rPr>
          <w:rFonts w:ascii="Times New Roman" w:hAnsi="Times New Roman" w:cs="Times New Roman"/>
          <w:sz w:val="24"/>
          <w:szCs w:val="24"/>
        </w:rPr>
        <w:t xml:space="preserve"> позволяет предусмотреть в программе полный перечень практических работ в соответствии с федеральным компонентом государственного стандарта. Проведение лабораторных и практических работ позволит успешно формировать умения и навыки практического плана. В ходе выполнения этих работ отрабатываются также навыки написания химических реакций, повторяется типология химических реакций, химические свойства классов химических веществ и отдельных представителей этих классов. 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­ Исходя из зависимости свойств веществ от их состава и строения, формировать у учащихся комплексные умения объяснять эту обусловленность.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 ­ Особо стоит выделять при изучении практико-ориентированный материал, а также те элементы содержания, которые имеют непосредственное отношение к применению полученных химических знаний в реальных жизненных ситуациях.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­ Необходимо больше внимания уделять обучению правилам обращения с химическими веществами, лабораторным оборудованием, признакам протекающих химических реакций, планированию действий, умению наблюдать, фиксировать результаты опытов и формулировать выводы – всё это возможно при выполнении химического ученического эксперимента.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­ Значительную помощь в обобщении изученного материала оказывает систематическая тренировка в выполнении типовых заданий, аналогичных  заданиям КИМ ЕГЭ, которая может быть организована в рамках различного вида контроля знаний. При этом важно обращать внимание обучающихся как на особенности содержания задания, так и на то, усвоение какого учебного материала проверяется этим заданием. </w:t>
      </w:r>
    </w:p>
    <w:p w:rsid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­ Активно использовать электронные и интернет-ресурсы. Методическую помощь могут</w:t>
      </w:r>
      <w:r w:rsidRPr="009E3174">
        <w:rPr>
          <w:rFonts w:ascii="Times New Roman" w:hAnsi="Times New Roman" w:cs="Times New Roman"/>
          <w:sz w:val="24"/>
          <w:szCs w:val="24"/>
        </w:rPr>
        <w:t xml:space="preserve"> оказать следующие материалы, размещенные на сайте ФИПИ(</w:t>
      </w:r>
      <w:proofErr w:type="spellStart"/>
      <w:r w:rsidRPr="009E3174">
        <w:rPr>
          <w:rFonts w:ascii="Times New Roman" w:hAnsi="Times New Roman" w:cs="Times New Roman"/>
          <w:sz w:val="24"/>
          <w:szCs w:val="24"/>
        </w:rPr>
        <w:t>www.fipi.ru</w:t>
      </w:r>
      <w:proofErr w:type="spellEnd"/>
      <w:r w:rsidRPr="009E3174">
        <w:rPr>
          <w:rFonts w:ascii="Times New Roman" w:hAnsi="Times New Roman" w:cs="Times New Roman"/>
          <w:sz w:val="24"/>
          <w:szCs w:val="24"/>
        </w:rPr>
        <w:t xml:space="preserve">):          - документы, регламентирующие разработку </w:t>
      </w:r>
      <w:proofErr w:type="spellStart"/>
      <w:r w:rsidRPr="009E3174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9E3174">
        <w:rPr>
          <w:rFonts w:ascii="Times New Roman" w:hAnsi="Times New Roman" w:cs="Times New Roman"/>
          <w:sz w:val="24"/>
          <w:szCs w:val="24"/>
        </w:rPr>
        <w:t xml:space="preserve"> ЕГЭ  по химии (кодификатор элементов содержания, спецификация и демонстрационный вариант экзаменационной работы)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3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3D1" w:rsidRPr="00FB43D1" w:rsidRDefault="00FB43D1" w:rsidP="00FB4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E3174">
        <w:rPr>
          <w:rFonts w:ascii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E3174">
        <w:rPr>
          <w:rFonts w:ascii="Times New Roman" w:hAnsi="Times New Roman" w:cs="Times New Roman"/>
          <w:sz w:val="24"/>
          <w:szCs w:val="24"/>
        </w:rPr>
        <w:t xml:space="preserve"> срезы знаний обучающихся в классах с </w:t>
      </w:r>
      <w:r>
        <w:rPr>
          <w:rFonts w:ascii="Times New Roman" w:hAnsi="Times New Roman" w:cs="Times New Roman"/>
          <w:sz w:val="24"/>
          <w:szCs w:val="24"/>
        </w:rPr>
        <w:t>наличием учащихся, сдающих предмет</w:t>
      </w:r>
      <w:r w:rsidRPr="009E3174">
        <w:rPr>
          <w:rFonts w:ascii="Times New Roman" w:hAnsi="Times New Roman" w:cs="Times New Roman"/>
          <w:sz w:val="24"/>
          <w:szCs w:val="24"/>
        </w:rPr>
        <w:t xml:space="preserve"> «химия»</w:t>
      </w:r>
      <w:r>
        <w:rPr>
          <w:rFonts w:ascii="Times New Roman" w:hAnsi="Times New Roman" w:cs="Times New Roman"/>
          <w:sz w:val="24"/>
          <w:szCs w:val="24"/>
        </w:rPr>
        <w:t xml:space="preserve"> при ГИА</w:t>
      </w:r>
      <w:r w:rsidRPr="009E3174">
        <w:rPr>
          <w:rFonts w:ascii="Times New Roman" w:hAnsi="Times New Roman" w:cs="Times New Roman"/>
          <w:sz w:val="24"/>
          <w:szCs w:val="24"/>
        </w:rPr>
        <w:t xml:space="preserve">, а также республиканский мониторинг знаний в 10 классе и пробный экзамен по химии в форме ЕГЭ в 11 классе. По результатам проводимых диагностик выполнять анализ работ обучающихся на соответствующих уровнях (школьном, муниципальном, республиканском). </w:t>
      </w:r>
    </w:p>
    <w:p w:rsidR="004D22F4" w:rsidRPr="000561DA" w:rsidRDefault="004D22F4" w:rsidP="00056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4D22F4" w:rsidRPr="00C713CE" w:rsidRDefault="00C7597A" w:rsidP="004D22F4">
      <w:pPr>
        <w:numPr>
          <w:ilvl w:val="0"/>
          <w:numId w:val="4"/>
        </w:numPr>
        <w:spacing w:before="48" w:after="48" w:line="288" w:lineRule="atLeast"/>
        <w:jc w:val="both"/>
        <w:rPr>
          <w:rFonts w:ascii="Times New Roman" w:eastAsia="Times New Roman" w:hAnsi="Times New Roman"/>
          <w:color w:val="231A0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>Продолжить работу по</w:t>
      </w:r>
      <w:r w:rsidR="004D22F4" w:rsidRPr="00C713CE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 подготов</w:t>
      </w:r>
      <w:r w:rsidR="00856390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ки  учащихся к </w:t>
      </w:r>
      <w:r w:rsidR="004D22F4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>ЕГЭ  на 2016-2017</w:t>
      </w:r>
      <w:r w:rsidR="004D22F4" w:rsidRPr="00C713CE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 </w:t>
      </w:r>
      <w:proofErr w:type="spellStart"/>
      <w:r w:rsidR="004D22F4" w:rsidRPr="00C713CE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>уч.г</w:t>
      </w:r>
      <w:proofErr w:type="gramStart"/>
      <w:r w:rsidR="004D22F4" w:rsidRPr="00C713CE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>.с</w:t>
      </w:r>
      <w:proofErr w:type="spellEnd"/>
      <w:proofErr w:type="gramEnd"/>
      <w:r w:rsidR="004D22F4" w:rsidRPr="00C713CE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 учетом имеющихся пр</w:t>
      </w:r>
      <w:r w:rsidR="00856390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облем в качестве подготовки к </w:t>
      </w:r>
      <w:r w:rsidR="004D22F4" w:rsidRPr="00C713CE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 ЕГЭ.</w:t>
      </w:r>
    </w:p>
    <w:p w:rsidR="004D22F4" w:rsidRPr="00C713CE" w:rsidRDefault="004D22F4" w:rsidP="004D22F4">
      <w:pPr>
        <w:numPr>
          <w:ilvl w:val="0"/>
          <w:numId w:val="4"/>
        </w:numPr>
        <w:spacing w:before="48" w:after="48" w:line="288" w:lineRule="atLeast"/>
        <w:jc w:val="both"/>
        <w:rPr>
          <w:rFonts w:ascii="Times New Roman" w:eastAsia="Times New Roman" w:hAnsi="Times New Roman"/>
          <w:color w:val="231A01"/>
          <w:sz w:val="24"/>
          <w:szCs w:val="24"/>
          <w:lang w:eastAsia="ru-RU"/>
        </w:rPr>
      </w:pPr>
      <w:r w:rsidRPr="00C713CE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>В обязательном порядке проводить тренировочные тесты в течение года с целью улучшения подготовки к итоговой ат</w:t>
      </w:r>
      <w:r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>т</w:t>
      </w:r>
      <w:r w:rsidR="00856390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естации по технологии  </w:t>
      </w:r>
      <w:r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 ЕГЭ-2017</w:t>
      </w:r>
      <w:r w:rsidRPr="00C713CE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>.</w:t>
      </w:r>
    </w:p>
    <w:p w:rsidR="00FB43D1" w:rsidRPr="00C7597A" w:rsidRDefault="00C7597A" w:rsidP="00C7597A">
      <w:pPr>
        <w:numPr>
          <w:ilvl w:val="0"/>
          <w:numId w:val="4"/>
        </w:numPr>
        <w:spacing w:before="4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 И</w:t>
      </w:r>
      <w:r w:rsidR="00856390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зучить Кодификатор к </w:t>
      </w:r>
      <w:r w:rsidR="004D22F4" w:rsidRPr="008849A5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 ЕГЭ -</w:t>
      </w:r>
      <w:proofErr w:type="gramStart"/>
      <w:r w:rsidR="004D22F4" w:rsidRPr="008849A5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>2017</w:t>
      </w:r>
      <w:proofErr w:type="gramEnd"/>
      <w:r w:rsidR="004D22F4" w:rsidRPr="008849A5">
        <w:rPr>
          <w:rFonts w:ascii="Times New Roman" w:eastAsia="Times New Roman" w:hAnsi="Times New Roman"/>
          <w:color w:val="231A01"/>
          <w:sz w:val="24"/>
          <w:szCs w:val="24"/>
          <w:lang w:eastAsia="ru-RU"/>
        </w:rPr>
        <w:t xml:space="preserve"> так как произошли изменения в ЕГЭ 2017</w:t>
      </w:r>
      <w:r w:rsidR="00FB43D1" w:rsidRPr="00C759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D1" w:rsidRDefault="00FB43D1" w:rsidP="00FB43D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3D1">
        <w:rPr>
          <w:rFonts w:ascii="Times New Roman" w:hAnsi="Times New Roman" w:cs="Times New Roman"/>
          <w:sz w:val="24"/>
          <w:szCs w:val="24"/>
        </w:rPr>
        <w:t>Разработка рабочих программ элективных курсов или факультативов по подготовке к ЕГЭ.</w:t>
      </w:r>
    </w:p>
    <w:p w:rsidR="000561DA" w:rsidRDefault="00856390" w:rsidP="00FB43D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интернет-ресурсы, размещенные на сайте ФИПИ(</w:t>
      </w:r>
      <w:hyperlink r:id="rId6" w:history="1">
        <w:r w:rsidR="000561DA" w:rsidRPr="00066E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61DA" w:rsidRPr="00066E5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61DA" w:rsidRPr="00066E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="000561DA" w:rsidRPr="00066E5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61DA" w:rsidRPr="00066E5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61DA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56390" w:rsidRDefault="000561DA" w:rsidP="000561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регламентирующие разработку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ЕГЭ по химии (кодификатор элементов содержания, спецификация и демонстрационный вариант экзаменационной работы)</w:t>
      </w:r>
    </w:p>
    <w:p w:rsidR="000561DA" w:rsidRDefault="000561DA" w:rsidP="000561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-перечень учебных изданий, рекомендуемых ФИПИ для подготовки к ЕГЭ</w:t>
      </w:r>
    </w:p>
    <w:p w:rsidR="000561DA" w:rsidRPr="00FB43D1" w:rsidRDefault="000561DA" w:rsidP="000561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-материалы Открытого банка заданий ЕГЭ.</w:t>
      </w:r>
    </w:p>
    <w:p w:rsidR="0086070F" w:rsidRPr="004C2925" w:rsidRDefault="0086070F" w:rsidP="00702345">
      <w:pPr>
        <w:pStyle w:val="c48"/>
        <w:rPr>
          <w:rStyle w:val="c23"/>
        </w:rPr>
      </w:pPr>
      <w:r w:rsidRPr="004C2925">
        <w:rPr>
          <w:rStyle w:val="c23"/>
        </w:rPr>
        <w:t xml:space="preserve">                </w:t>
      </w:r>
      <w:r w:rsidR="00FB43D1">
        <w:rPr>
          <w:rStyle w:val="c23"/>
        </w:rPr>
        <w:t xml:space="preserve">                         </w:t>
      </w:r>
    </w:p>
    <w:p w:rsidR="0086070F" w:rsidRPr="004C2925" w:rsidRDefault="0086070F" w:rsidP="002D3039">
      <w:pPr>
        <w:pStyle w:val="c48"/>
        <w:rPr>
          <w:rStyle w:val="c23"/>
        </w:rPr>
      </w:pPr>
    </w:p>
    <w:p w:rsidR="0086070F" w:rsidRPr="004C2925" w:rsidRDefault="0086070F" w:rsidP="002D3039">
      <w:pPr>
        <w:pStyle w:val="c48"/>
      </w:pPr>
    </w:p>
    <w:p w:rsidR="0086070F" w:rsidRPr="004C2925" w:rsidRDefault="0086070F" w:rsidP="002D3039">
      <w:pPr>
        <w:pStyle w:val="c38"/>
      </w:pPr>
      <w:r w:rsidRPr="004C2925">
        <w:rPr>
          <w:rStyle w:val="c6"/>
        </w:rPr>
        <w:t xml:space="preserve">                                                                                                    </w:t>
      </w:r>
    </w:p>
    <w:p w:rsidR="00E0573B" w:rsidRPr="004C2925" w:rsidRDefault="00E0573B" w:rsidP="0086070F">
      <w:pPr>
        <w:pStyle w:val="c48"/>
        <w:tabs>
          <w:tab w:val="left" w:pos="1245"/>
        </w:tabs>
        <w:rPr>
          <w:rStyle w:val="c23"/>
        </w:rPr>
      </w:pPr>
    </w:p>
    <w:p w:rsidR="00E0573B" w:rsidRPr="004C2925" w:rsidRDefault="00E0573B" w:rsidP="00E0573B">
      <w:pPr>
        <w:pStyle w:val="Default"/>
        <w:spacing w:line="360" w:lineRule="auto"/>
        <w:jc w:val="both"/>
      </w:pPr>
    </w:p>
    <w:p w:rsidR="00AE280A" w:rsidRPr="004C2925" w:rsidRDefault="00AE280A" w:rsidP="00AE280A">
      <w:pPr>
        <w:pStyle w:val="Default"/>
        <w:spacing w:line="360" w:lineRule="auto"/>
        <w:ind w:left="708"/>
      </w:pPr>
    </w:p>
    <w:p w:rsidR="00AE280A" w:rsidRPr="004C2925" w:rsidRDefault="00AE280A" w:rsidP="00AE280A">
      <w:pPr>
        <w:pStyle w:val="Default"/>
        <w:spacing w:line="360" w:lineRule="auto"/>
        <w:jc w:val="both"/>
      </w:pPr>
    </w:p>
    <w:p w:rsidR="00AE280A" w:rsidRDefault="00AE280A" w:rsidP="004116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E280A" w:rsidSect="00C4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020"/>
    <w:multiLevelType w:val="hybridMultilevel"/>
    <w:tmpl w:val="535A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850C6"/>
    <w:multiLevelType w:val="hybridMultilevel"/>
    <w:tmpl w:val="C526B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0635B"/>
    <w:multiLevelType w:val="hybridMultilevel"/>
    <w:tmpl w:val="CD061DC6"/>
    <w:lvl w:ilvl="0" w:tplc="8826A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56403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1AC09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3B7C9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ACB4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A5FA1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63541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4684B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746AA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3">
    <w:nsid w:val="1FDE3A2D"/>
    <w:multiLevelType w:val="hybridMultilevel"/>
    <w:tmpl w:val="F8FEE334"/>
    <w:lvl w:ilvl="0" w:tplc="9DF8B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CF6138"/>
    <w:multiLevelType w:val="hybridMultilevel"/>
    <w:tmpl w:val="9262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1FD8"/>
    <w:multiLevelType w:val="hybridMultilevel"/>
    <w:tmpl w:val="BD64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C3269"/>
    <w:multiLevelType w:val="multilevel"/>
    <w:tmpl w:val="54D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D2840"/>
    <w:multiLevelType w:val="multilevel"/>
    <w:tmpl w:val="A634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C044F"/>
    <w:multiLevelType w:val="hybridMultilevel"/>
    <w:tmpl w:val="106EB804"/>
    <w:lvl w:ilvl="0" w:tplc="E6421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75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5006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95DE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C9E4E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DAF47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DB1A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ADE46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D7489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9">
    <w:nsid w:val="459A62DD"/>
    <w:multiLevelType w:val="hybridMultilevel"/>
    <w:tmpl w:val="1576A8FA"/>
    <w:lvl w:ilvl="0" w:tplc="11E03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DE46B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76FE8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6756D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0302B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56C64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801C1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1D72F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D51C0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0">
    <w:nsid w:val="4A027D20"/>
    <w:multiLevelType w:val="multilevel"/>
    <w:tmpl w:val="EDF2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364E13"/>
    <w:multiLevelType w:val="multilevel"/>
    <w:tmpl w:val="FB1C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D78CC"/>
    <w:multiLevelType w:val="multilevel"/>
    <w:tmpl w:val="4F7820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43188"/>
    <w:multiLevelType w:val="multilevel"/>
    <w:tmpl w:val="CCE8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320AC"/>
    <w:multiLevelType w:val="multilevel"/>
    <w:tmpl w:val="4F78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078A5"/>
    <w:multiLevelType w:val="multilevel"/>
    <w:tmpl w:val="6BEE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A2064"/>
    <w:multiLevelType w:val="hybridMultilevel"/>
    <w:tmpl w:val="87B0E336"/>
    <w:lvl w:ilvl="0" w:tplc="0F60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DA8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DEE8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F9C0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8E90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45A2C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F28C9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E1505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53FAF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7">
    <w:nsid w:val="763A4FF1"/>
    <w:multiLevelType w:val="multilevel"/>
    <w:tmpl w:val="EDF2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AE27DD"/>
    <w:multiLevelType w:val="multilevel"/>
    <w:tmpl w:val="54D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10"/>
  </w:num>
  <w:num w:numId="9">
    <w:abstractNumId w:val="15"/>
  </w:num>
  <w:num w:numId="10">
    <w:abstractNumId w:val="7"/>
  </w:num>
  <w:num w:numId="11">
    <w:abstractNumId w:val="11"/>
  </w:num>
  <w:num w:numId="12">
    <w:abstractNumId w:val="1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0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08"/>
  <w:characterSpacingControl w:val="doNotCompress"/>
  <w:compat/>
  <w:rsids>
    <w:rsidRoot w:val="00D56538"/>
    <w:rsid w:val="00001482"/>
    <w:rsid w:val="00004EAF"/>
    <w:rsid w:val="00004ECE"/>
    <w:rsid w:val="00007165"/>
    <w:rsid w:val="0001040F"/>
    <w:rsid w:val="000132BB"/>
    <w:rsid w:val="000141A2"/>
    <w:rsid w:val="00014B91"/>
    <w:rsid w:val="00014BCB"/>
    <w:rsid w:val="00022635"/>
    <w:rsid w:val="000260B8"/>
    <w:rsid w:val="00026B1E"/>
    <w:rsid w:val="000333F9"/>
    <w:rsid w:val="00040CCF"/>
    <w:rsid w:val="00041ADB"/>
    <w:rsid w:val="00042E62"/>
    <w:rsid w:val="00046748"/>
    <w:rsid w:val="000479C6"/>
    <w:rsid w:val="000525C3"/>
    <w:rsid w:val="00052B8E"/>
    <w:rsid w:val="000561DA"/>
    <w:rsid w:val="00060E83"/>
    <w:rsid w:val="000669C4"/>
    <w:rsid w:val="00070C90"/>
    <w:rsid w:val="00072DFA"/>
    <w:rsid w:val="0007320E"/>
    <w:rsid w:val="000750F5"/>
    <w:rsid w:val="0007546E"/>
    <w:rsid w:val="0007579B"/>
    <w:rsid w:val="00090034"/>
    <w:rsid w:val="00090D48"/>
    <w:rsid w:val="00090EBA"/>
    <w:rsid w:val="000964B1"/>
    <w:rsid w:val="000A0046"/>
    <w:rsid w:val="000A2564"/>
    <w:rsid w:val="000A32A0"/>
    <w:rsid w:val="000A3E4F"/>
    <w:rsid w:val="000A6347"/>
    <w:rsid w:val="000A7374"/>
    <w:rsid w:val="000A73C1"/>
    <w:rsid w:val="000B27FC"/>
    <w:rsid w:val="000B2EC6"/>
    <w:rsid w:val="000B38E1"/>
    <w:rsid w:val="000B5F9C"/>
    <w:rsid w:val="000B7BA2"/>
    <w:rsid w:val="000C0F05"/>
    <w:rsid w:val="000C4465"/>
    <w:rsid w:val="000C73E3"/>
    <w:rsid w:val="000D1118"/>
    <w:rsid w:val="000D27BB"/>
    <w:rsid w:val="000D4DE2"/>
    <w:rsid w:val="000D567A"/>
    <w:rsid w:val="000D7AAF"/>
    <w:rsid w:val="000E217E"/>
    <w:rsid w:val="000E4036"/>
    <w:rsid w:val="000E4089"/>
    <w:rsid w:val="000E6870"/>
    <w:rsid w:val="000F0760"/>
    <w:rsid w:val="000F0DC2"/>
    <w:rsid w:val="000F24A7"/>
    <w:rsid w:val="001062B7"/>
    <w:rsid w:val="00111691"/>
    <w:rsid w:val="001117E5"/>
    <w:rsid w:val="001249CD"/>
    <w:rsid w:val="00125181"/>
    <w:rsid w:val="00130512"/>
    <w:rsid w:val="00130794"/>
    <w:rsid w:val="00130F3F"/>
    <w:rsid w:val="001329E7"/>
    <w:rsid w:val="00133ABD"/>
    <w:rsid w:val="00133B57"/>
    <w:rsid w:val="001363EB"/>
    <w:rsid w:val="00136AEF"/>
    <w:rsid w:val="001406E3"/>
    <w:rsid w:val="00144695"/>
    <w:rsid w:val="0014515F"/>
    <w:rsid w:val="00157E8F"/>
    <w:rsid w:val="001618DA"/>
    <w:rsid w:val="00164D78"/>
    <w:rsid w:val="0016588E"/>
    <w:rsid w:val="0016637E"/>
    <w:rsid w:val="0017040F"/>
    <w:rsid w:val="00170972"/>
    <w:rsid w:val="001728E7"/>
    <w:rsid w:val="00174D81"/>
    <w:rsid w:val="00176481"/>
    <w:rsid w:val="00180721"/>
    <w:rsid w:val="0018309E"/>
    <w:rsid w:val="00183970"/>
    <w:rsid w:val="00187EB3"/>
    <w:rsid w:val="00193F08"/>
    <w:rsid w:val="00195DCA"/>
    <w:rsid w:val="00196C86"/>
    <w:rsid w:val="001A081F"/>
    <w:rsid w:val="001A6CE1"/>
    <w:rsid w:val="001B4C5C"/>
    <w:rsid w:val="001C35B3"/>
    <w:rsid w:val="001C6F32"/>
    <w:rsid w:val="001C7D96"/>
    <w:rsid w:val="001D40D9"/>
    <w:rsid w:val="001D4B28"/>
    <w:rsid w:val="001D504C"/>
    <w:rsid w:val="001D56CF"/>
    <w:rsid w:val="001D678B"/>
    <w:rsid w:val="001E3453"/>
    <w:rsid w:val="001E749D"/>
    <w:rsid w:val="001F1328"/>
    <w:rsid w:val="001F17CE"/>
    <w:rsid w:val="001F3324"/>
    <w:rsid w:val="001F55AD"/>
    <w:rsid w:val="001F7A4F"/>
    <w:rsid w:val="00201391"/>
    <w:rsid w:val="00210D65"/>
    <w:rsid w:val="00214A06"/>
    <w:rsid w:val="00226720"/>
    <w:rsid w:val="00235E7B"/>
    <w:rsid w:val="00236301"/>
    <w:rsid w:val="00240595"/>
    <w:rsid w:val="0024289E"/>
    <w:rsid w:val="002442D4"/>
    <w:rsid w:val="002464BD"/>
    <w:rsid w:val="00251F96"/>
    <w:rsid w:val="00253C5B"/>
    <w:rsid w:val="00254DB9"/>
    <w:rsid w:val="00260667"/>
    <w:rsid w:val="002613F1"/>
    <w:rsid w:val="00264FEA"/>
    <w:rsid w:val="00265D63"/>
    <w:rsid w:val="002721FB"/>
    <w:rsid w:val="002750BC"/>
    <w:rsid w:val="00276192"/>
    <w:rsid w:val="00277A26"/>
    <w:rsid w:val="00280412"/>
    <w:rsid w:val="00280845"/>
    <w:rsid w:val="002816D5"/>
    <w:rsid w:val="00282993"/>
    <w:rsid w:val="002852B6"/>
    <w:rsid w:val="00286F21"/>
    <w:rsid w:val="00290675"/>
    <w:rsid w:val="00291478"/>
    <w:rsid w:val="00294AE8"/>
    <w:rsid w:val="00296B82"/>
    <w:rsid w:val="00297CDD"/>
    <w:rsid w:val="002A60A1"/>
    <w:rsid w:val="002A641F"/>
    <w:rsid w:val="002A79CD"/>
    <w:rsid w:val="002B2BEA"/>
    <w:rsid w:val="002B31D3"/>
    <w:rsid w:val="002B679E"/>
    <w:rsid w:val="002B75C8"/>
    <w:rsid w:val="002C1062"/>
    <w:rsid w:val="002C1D1C"/>
    <w:rsid w:val="002C3B3C"/>
    <w:rsid w:val="002D10EF"/>
    <w:rsid w:val="002D3039"/>
    <w:rsid w:val="002D3244"/>
    <w:rsid w:val="002D640D"/>
    <w:rsid w:val="002D6712"/>
    <w:rsid w:val="002E1470"/>
    <w:rsid w:val="002E2AE6"/>
    <w:rsid w:val="002E3498"/>
    <w:rsid w:val="002E3CF9"/>
    <w:rsid w:val="002F50CC"/>
    <w:rsid w:val="00303611"/>
    <w:rsid w:val="00306DD2"/>
    <w:rsid w:val="0031239A"/>
    <w:rsid w:val="003138B1"/>
    <w:rsid w:val="003154BD"/>
    <w:rsid w:val="0032226D"/>
    <w:rsid w:val="003225D0"/>
    <w:rsid w:val="00322B42"/>
    <w:rsid w:val="00322B69"/>
    <w:rsid w:val="00331DE7"/>
    <w:rsid w:val="003407A8"/>
    <w:rsid w:val="00341830"/>
    <w:rsid w:val="00345CB8"/>
    <w:rsid w:val="003502BB"/>
    <w:rsid w:val="00351174"/>
    <w:rsid w:val="00353BC5"/>
    <w:rsid w:val="00353C1D"/>
    <w:rsid w:val="00353EA0"/>
    <w:rsid w:val="00356AAF"/>
    <w:rsid w:val="003634BC"/>
    <w:rsid w:val="003636AA"/>
    <w:rsid w:val="00364295"/>
    <w:rsid w:val="00365594"/>
    <w:rsid w:val="003734AA"/>
    <w:rsid w:val="003738E0"/>
    <w:rsid w:val="0037578C"/>
    <w:rsid w:val="00384B5F"/>
    <w:rsid w:val="00395C65"/>
    <w:rsid w:val="00395F51"/>
    <w:rsid w:val="00396950"/>
    <w:rsid w:val="003A29BC"/>
    <w:rsid w:val="003B042C"/>
    <w:rsid w:val="003B43A4"/>
    <w:rsid w:val="003B4486"/>
    <w:rsid w:val="003B5DCF"/>
    <w:rsid w:val="003C4B5F"/>
    <w:rsid w:val="003C671A"/>
    <w:rsid w:val="003C72E2"/>
    <w:rsid w:val="003C7782"/>
    <w:rsid w:val="003D2A52"/>
    <w:rsid w:val="003D39CD"/>
    <w:rsid w:val="003D5406"/>
    <w:rsid w:val="003D7A0F"/>
    <w:rsid w:val="003E0B06"/>
    <w:rsid w:val="003E0ED1"/>
    <w:rsid w:val="003E448E"/>
    <w:rsid w:val="003E51F0"/>
    <w:rsid w:val="003E6701"/>
    <w:rsid w:val="003E6842"/>
    <w:rsid w:val="003F46D6"/>
    <w:rsid w:val="003F646E"/>
    <w:rsid w:val="003F67C7"/>
    <w:rsid w:val="003F71D0"/>
    <w:rsid w:val="0040258D"/>
    <w:rsid w:val="004044BD"/>
    <w:rsid w:val="00404EC2"/>
    <w:rsid w:val="00404F25"/>
    <w:rsid w:val="00410D02"/>
    <w:rsid w:val="0041161E"/>
    <w:rsid w:val="00412109"/>
    <w:rsid w:val="00416218"/>
    <w:rsid w:val="00420EAA"/>
    <w:rsid w:val="00421506"/>
    <w:rsid w:val="0042177A"/>
    <w:rsid w:val="00423071"/>
    <w:rsid w:val="00423C16"/>
    <w:rsid w:val="00437F91"/>
    <w:rsid w:val="00441440"/>
    <w:rsid w:val="00444FB0"/>
    <w:rsid w:val="004525D1"/>
    <w:rsid w:val="00452B27"/>
    <w:rsid w:val="00456020"/>
    <w:rsid w:val="00460176"/>
    <w:rsid w:val="00463A7C"/>
    <w:rsid w:val="00464FA6"/>
    <w:rsid w:val="00466F59"/>
    <w:rsid w:val="00471139"/>
    <w:rsid w:val="00471798"/>
    <w:rsid w:val="00474144"/>
    <w:rsid w:val="004745AB"/>
    <w:rsid w:val="004763F5"/>
    <w:rsid w:val="00481CF4"/>
    <w:rsid w:val="0048399D"/>
    <w:rsid w:val="00490565"/>
    <w:rsid w:val="0049379C"/>
    <w:rsid w:val="004941D2"/>
    <w:rsid w:val="004942F4"/>
    <w:rsid w:val="00494EB1"/>
    <w:rsid w:val="0049761B"/>
    <w:rsid w:val="00497716"/>
    <w:rsid w:val="004A1745"/>
    <w:rsid w:val="004A3D3E"/>
    <w:rsid w:val="004A6FD9"/>
    <w:rsid w:val="004B0561"/>
    <w:rsid w:val="004B12A7"/>
    <w:rsid w:val="004B1871"/>
    <w:rsid w:val="004B5302"/>
    <w:rsid w:val="004B7D0F"/>
    <w:rsid w:val="004C05B9"/>
    <w:rsid w:val="004C0FDF"/>
    <w:rsid w:val="004C309C"/>
    <w:rsid w:val="004C515A"/>
    <w:rsid w:val="004D1D97"/>
    <w:rsid w:val="004D22F4"/>
    <w:rsid w:val="004D2A1D"/>
    <w:rsid w:val="004D58E2"/>
    <w:rsid w:val="004D6142"/>
    <w:rsid w:val="004D625D"/>
    <w:rsid w:val="004D76B2"/>
    <w:rsid w:val="004E03CA"/>
    <w:rsid w:val="004E1815"/>
    <w:rsid w:val="004E56FA"/>
    <w:rsid w:val="004F0B56"/>
    <w:rsid w:val="004F2C13"/>
    <w:rsid w:val="004F568B"/>
    <w:rsid w:val="004F5803"/>
    <w:rsid w:val="004F6BD2"/>
    <w:rsid w:val="00500E7F"/>
    <w:rsid w:val="00502CDB"/>
    <w:rsid w:val="005041BD"/>
    <w:rsid w:val="005061CA"/>
    <w:rsid w:val="005122D2"/>
    <w:rsid w:val="005208C7"/>
    <w:rsid w:val="00520CED"/>
    <w:rsid w:val="005228D6"/>
    <w:rsid w:val="00524CF1"/>
    <w:rsid w:val="00525F4B"/>
    <w:rsid w:val="005275B8"/>
    <w:rsid w:val="0053302F"/>
    <w:rsid w:val="0053515C"/>
    <w:rsid w:val="0053672F"/>
    <w:rsid w:val="00540F14"/>
    <w:rsid w:val="00542137"/>
    <w:rsid w:val="00555384"/>
    <w:rsid w:val="005555C3"/>
    <w:rsid w:val="00561125"/>
    <w:rsid w:val="005614A3"/>
    <w:rsid w:val="00562283"/>
    <w:rsid w:val="00562F90"/>
    <w:rsid w:val="00564004"/>
    <w:rsid w:val="005656E0"/>
    <w:rsid w:val="005704A5"/>
    <w:rsid w:val="005733A5"/>
    <w:rsid w:val="00583ED8"/>
    <w:rsid w:val="00586D7E"/>
    <w:rsid w:val="00586F32"/>
    <w:rsid w:val="00594FFB"/>
    <w:rsid w:val="005953A4"/>
    <w:rsid w:val="00596669"/>
    <w:rsid w:val="0059681A"/>
    <w:rsid w:val="00596F83"/>
    <w:rsid w:val="005A185D"/>
    <w:rsid w:val="005A1D03"/>
    <w:rsid w:val="005A55E6"/>
    <w:rsid w:val="005A5B33"/>
    <w:rsid w:val="005A7420"/>
    <w:rsid w:val="005A76E0"/>
    <w:rsid w:val="005A77A9"/>
    <w:rsid w:val="005B4289"/>
    <w:rsid w:val="005B5466"/>
    <w:rsid w:val="005B5FE4"/>
    <w:rsid w:val="005B6102"/>
    <w:rsid w:val="005C11B1"/>
    <w:rsid w:val="005C3DE5"/>
    <w:rsid w:val="005C7432"/>
    <w:rsid w:val="005D43B5"/>
    <w:rsid w:val="005D572F"/>
    <w:rsid w:val="005D6262"/>
    <w:rsid w:val="005E03AC"/>
    <w:rsid w:val="005F6FEE"/>
    <w:rsid w:val="00602FA5"/>
    <w:rsid w:val="006035CE"/>
    <w:rsid w:val="0060633A"/>
    <w:rsid w:val="006105FA"/>
    <w:rsid w:val="00613362"/>
    <w:rsid w:val="006141AC"/>
    <w:rsid w:val="00614252"/>
    <w:rsid w:val="00614831"/>
    <w:rsid w:val="006220D8"/>
    <w:rsid w:val="0062591C"/>
    <w:rsid w:val="00626995"/>
    <w:rsid w:val="006370CE"/>
    <w:rsid w:val="00637EE7"/>
    <w:rsid w:val="006469C5"/>
    <w:rsid w:val="00650757"/>
    <w:rsid w:val="0065269A"/>
    <w:rsid w:val="00654CA5"/>
    <w:rsid w:val="00656509"/>
    <w:rsid w:val="00657941"/>
    <w:rsid w:val="006648A8"/>
    <w:rsid w:val="0066551D"/>
    <w:rsid w:val="006657B1"/>
    <w:rsid w:val="00675C28"/>
    <w:rsid w:val="00676616"/>
    <w:rsid w:val="00682855"/>
    <w:rsid w:val="0068372E"/>
    <w:rsid w:val="0068402C"/>
    <w:rsid w:val="0068446D"/>
    <w:rsid w:val="00684A65"/>
    <w:rsid w:val="00684B6D"/>
    <w:rsid w:val="00687BC7"/>
    <w:rsid w:val="00694B6E"/>
    <w:rsid w:val="006973C7"/>
    <w:rsid w:val="00697A26"/>
    <w:rsid w:val="006A0940"/>
    <w:rsid w:val="006A100C"/>
    <w:rsid w:val="006A1209"/>
    <w:rsid w:val="006A15AD"/>
    <w:rsid w:val="006A47E1"/>
    <w:rsid w:val="006A763A"/>
    <w:rsid w:val="006A7FFA"/>
    <w:rsid w:val="006B0593"/>
    <w:rsid w:val="006B1F9A"/>
    <w:rsid w:val="006B229E"/>
    <w:rsid w:val="006B391A"/>
    <w:rsid w:val="006B7CFC"/>
    <w:rsid w:val="006C19C6"/>
    <w:rsid w:val="006C43D3"/>
    <w:rsid w:val="006C4D21"/>
    <w:rsid w:val="006C5C41"/>
    <w:rsid w:val="006C7B3B"/>
    <w:rsid w:val="006D0674"/>
    <w:rsid w:val="006D09F7"/>
    <w:rsid w:val="006D0B45"/>
    <w:rsid w:val="006D3A2C"/>
    <w:rsid w:val="006D665B"/>
    <w:rsid w:val="006E0B33"/>
    <w:rsid w:val="006E3905"/>
    <w:rsid w:val="006E63C1"/>
    <w:rsid w:val="006E7242"/>
    <w:rsid w:val="006F2DD7"/>
    <w:rsid w:val="00701502"/>
    <w:rsid w:val="00702345"/>
    <w:rsid w:val="0070240D"/>
    <w:rsid w:val="00702760"/>
    <w:rsid w:val="0071003D"/>
    <w:rsid w:val="00710FEB"/>
    <w:rsid w:val="00712558"/>
    <w:rsid w:val="00712A7B"/>
    <w:rsid w:val="007146C9"/>
    <w:rsid w:val="00714D4F"/>
    <w:rsid w:val="0072013D"/>
    <w:rsid w:val="00724145"/>
    <w:rsid w:val="007279FC"/>
    <w:rsid w:val="007318DA"/>
    <w:rsid w:val="00744457"/>
    <w:rsid w:val="00746955"/>
    <w:rsid w:val="00746DA7"/>
    <w:rsid w:val="00747C7F"/>
    <w:rsid w:val="00751CAA"/>
    <w:rsid w:val="00760021"/>
    <w:rsid w:val="00762171"/>
    <w:rsid w:val="00765B62"/>
    <w:rsid w:val="00767562"/>
    <w:rsid w:val="00771E32"/>
    <w:rsid w:val="00773837"/>
    <w:rsid w:val="00775FCF"/>
    <w:rsid w:val="007761D0"/>
    <w:rsid w:val="00776A0C"/>
    <w:rsid w:val="00780365"/>
    <w:rsid w:val="00782E99"/>
    <w:rsid w:val="007846CA"/>
    <w:rsid w:val="0078689E"/>
    <w:rsid w:val="007876BA"/>
    <w:rsid w:val="0078797A"/>
    <w:rsid w:val="0079075D"/>
    <w:rsid w:val="007917B5"/>
    <w:rsid w:val="00793210"/>
    <w:rsid w:val="007959B0"/>
    <w:rsid w:val="00795C15"/>
    <w:rsid w:val="00797BAB"/>
    <w:rsid w:val="007A3D7D"/>
    <w:rsid w:val="007A65F7"/>
    <w:rsid w:val="007A67F2"/>
    <w:rsid w:val="007A6DCA"/>
    <w:rsid w:val="007B066A"/>
    <w:rsid w:val="007B5D08"/>
    <w:rsid w:val="007B724D"/>
    <w:rsid w:val="007C1873"/>
    <w:rsid w:val="007C2AD2"/>
    <w:rsid w:val="007C6342"/>
    <w:rsid w:val="007C7975"/>
    <w:rsid w:val="007D3E15"/>
    <w:rsid w:val="007D60E2"/>
    <w:rsid w:val="007E30C1"/>
    <w:rsid w:val="007F0483"/>
    <w:rsid w:val="007F453F"/>
    <w:rsid w:val="007F55AE"/>
    <w:rsid w:val="007F7D75"/>
    <w:rsid w:val="008007CB"/>
    <w:rsid w:val="00805BE8"/>
    <w:rsid w:val="008143AD"/>
    <w:rsid w:val="00816BAA"/>
    <w:rsid w:val="008207FB"/>
    <w:rsid w:val="0082754A"/>
    <w:rsid w:val="00834CF4"/>
    <w:rsid w:val="00836EA2"/>
    <w:rsid w:val="00840042"/>
    <w:rsid w:val="008440CA"/>
    <w:rsid w:val="008533FF"/>
    <w:rsid w:val="00855C17"/>
    <w:rsid w:val="00856390"/>
    <w:rsid w:val="0086070F"/>
    <w:rsid w:val="0086335E"/>
    <w:rsid w:val="00866EFC"/>
    <w:rsid w:val="00874573"/>
    <w:rsid w:val="00877DC1"/>
    <w:rsid w:val="00882CF4"/>
    <w:rsid w:val="00883F42"/>
    <w:rsid w:val="008849A5"/>
    <w:rsid w:val="00885D10"/>
    <w:rsid w:val="00890BAE"/>
    <w:rsid w:val="00891BD4"/>
    <w:rsid w:val="008977FA"/>
    <w:rsid w:val="008A1606"/>
    <w:rsid w:val="008A1DE6"/>
    <w:rsid w:val="008A33B8"/>
    <w:rsid w:val="008A5C10"/>
    <w:rsid w:val="008C021E"/>
    <w:rsid w:val="008C1F85"/>
    <w:rsid w:val="008C4FB1"/>
    <w:rsid w:val="008C72A0"/>
    <w:rsid w:val="008D0D6F"/>
    <w:rsid w:val="008D12EC"/>
    <w:rsid w:val="008D62D9"/>
    <w:rsid w:val="008D6E95"/>
    <w:rsid w:val="008E26FC"/>
    <w:rsid w:val="008E36CE"/>
    <w:rsid w:val="008E4220"/>
    <w:rsid w:val="008E6D7D"/>
    <w:rsid w:val="008E74AF"/>
    <w:rsid w:val="008F30A0"/>
    <w:rsid w:val="008F36DA"/>
    <w:rsid w:val="008F37A8"/>
    <w:rsid w:val="008F68AD"/>
    <w:rsid w:val="008F7AC0"/>
    <w:rsid w:val="009009C6"/>
    <w:rsid w:val="00901947"/>
    <w:rsid w:val="00902228"/>
    <w:rsid w:val="00912946"/>
    <w:rsid w:val="009137C8"/>
    <w:rsid w:val="00922763"/>
    <w:rsid w:val="009232A8"/>
    <w:rsid w:val="009241D2"/>
    <w:rsid w:val="009249DE"/>
    <w:rsid w:val="00924C25"/>
    <w:rsid w:val="009253BD"/>
    <w:rsid w:val="00925C57"/>
    <w:rsid w:val="0093292A"/>
    <w:rsid w:val="00934091"/>
    <w:rsid w:val="00942B6C"/>
    <w:rsid w:val="00943293"/>
    <w:rsid w:val="0094376C"/>
    <w:rsid w:val="00946A74"/>
    <w:rsid w:val="00951704"/>
    <w:rsid w:val="009523E7"/>
    <w:rsid w:val="00954F0E"/>
    <w:rsid w:val="0096229F"/>
    <w:rsid w:val="00963A89"/>
    <w:rsid w:val="009672A6"/>
    <w:rsid w:val="00973E3C"/>
    <w:rsid w:val="00973E6C"/>
    <w:rsid w:val="00977AB8"/>
    <w:rsid w:val="00980B34"/>
    <w:rsid w:val="00983D51"/>
    <w:rsid w:val="00984EB0"/>
    <w:rsid w:val="00984F02"/>
    <w:rsid w:val="009856F1"/>
    <w:rsid w:val="00990D51"/>
    <w:rsid w:val="00993671"/>
    <w:rsid w:val="0099725A"/>
    <w:rsid w:val="009A2FB3"/>
    <w:rsid w:val="009A3BDD"/>
    <w:rsid w:val="009A48C0"/>
    <w:rsid w:val="009A5908"/>
    <w:rsid w:val="009B5211"/>
    <w:rsid w:val="009B6876"/>
    <w:rsid w:val="009B786F"/>
    <w:rsid w:val="009C20BD"/>
    <w:rsid w:val="009C25F0"/>
    <w:rsid w:val="009C2E91"/>
    <w:rsid w:val="009D648C"/>
    <w:rsid w:val="009E208A"/>
    <w:rsid w:val="009E39D0"/>
    <w:rsid w:val="009E771E"/>
    <w:rsid w:val="009F4EF8"/>
    <w:rsid w:val="00A02561"/>
    <w:rsid w:val="00A04BB1"/>
    <w:rsid w:val="00A07BB2"/>
    <w:rsid w:val="00A1175F"/>
    <w:rsid w:val="00A12A06"/>
    <w:rsid w:val="00A13840"/>
    <w:rsid w:val="00A14508"/>
    <w:rsid w:val="00A16464"/>
    <w:rsid w:val="00A21F48"/>
    <w:rsid w:val="00A26651"/>
    <w:rsid w:val="00A2685B"/>
    <w:rsid w:val="00A31EA4"/>
    <w:rsid w:val="00A35CC1"/>
    <w:rsid w:val="00A371A3"/>
    <w:rsid w:val="00A3729F"/>
    <w:rsid w:val="00A37AFB"/>
    <w:rsid w:val="00A42B3D"/>
    <w:rsid w:val="00A4414D"/>
    <w:rsid w:val="00A52155"/>
    <w:rsid w:val="00A53102"/>
    <w:rsid w:val="00A5650D"/>
    <w:rsid w:val="00A56596"/>
    <w:rsid w:val="00A608F3"/>
    <w:rsid w:val="00A615F7"/>
    <w:rsid w:val="00A62C59"/>
    <w:rsid w:val="00A63D3D"/>
    <w:rsid w:val="00A7516A"/>
    <w:rsid w:val="00A80B00"/>
    <w:rsid w:val="00A80EFE"/>
    <w:rsid w:val="00A91680"/>
    <w:rsid w:val="00A9225A"/>
    <w:rsid w:val="00A961BB"/>
    <w:rsid w:val="00AA2A7A"/>
    <w:rsid w:val="00AA40E5"/>
    <w:rsid w:val="00AA56A9"/>
    <w:rsid w:val="00AA72AA"/>
    <w:rsid w:val="00AB2795"/>
    <w:rsid w:val="00AB7186"/>
    <w:rsid w:val="00AC1719"/>
    <w:rsid w:val="00AC23F1"/>
    <w:rsid w:val="00AC34F5"/>
    <w:rsid w:val="00AC4F7B"/>
    <w:rsid w:val="00AC5571"/>
    <w:rsid w:val="00AD183D"/>
    <w:rsid w:val="00AD3957"/>
    <w:rsid w:val="00AD3E55"/>
    <w:rsid w:val="00AD597D"/>
    <w:rsid w:val="00AD673D"/>
    <w:rsid w:val="00AE280A"/>
    <w:rsid w:val="00AE35C4"/>
    <w:rsid w:val="00AE5F6E"/>
    <w:rsid w:val="00AE75D7"/>
    <w:rsid w:val="00AF6BEF"/>
    <w:rsid w:val="00AF6D4D"/>
    <w:rsid w:val="00B03957"/>
    <w:rsid w:val="00B03EA3"/>
    <w:rsid w:val="00B04D4B"/>
    <w:rsid w:val="00B053D3"/>
    <w:rsid w:val="00B067B4"/>
    <w:rsid w:val="00B135B0"/>
    <w:rsid w:val="00B1443F"/>
    <w:rsid w:val="00B15237"/>
    <w:rsid w:val="00B15934"/>
    <w:rsid w:val="00B165B6"/>
    <w:rsid w:val="00B16BC7"/>
    <w:rsid w:val="00B17005"/>
    <w:rsid w:val="00B271E5"/>
    <w:rsid w:val="00B304CF"/>
    <w:rsid w:val="00B30D96"/>
    <w:rsid w:val="00B31031"/>
    <w:rsid w:val="00B32834"/>
    <w:rsid w:val="00B32D02"/>
    <w:rsid w:val="00B34D2F"/>
    <w:rsid w:val="00B36EBE"/>
    <w:rsid w:val="00B4253F"/>
    <w:rsid w:val="00B42F4E"/>
    <w:rsid w:val="00B51490"/>
    <w:rsid w:val="00B56168"/>
    <w:rsid w:val="00B57F10"/>
    <w:rsid w:val="00B64915"/>
    <w:rsid w:val="00B65C87"/>
    <w:rsid w:val="00B67202"/>
    <w:rsid w:val="00B67FEE"/>
    <w:rsid w:val="00B7009E"/>
    <w:rsid w:val="00B70A50"/>
    <w:rsid w:val="00B711CA"/>
    <w:rsid w:val="00B741C2"/>
    <w:rsid w:val="00B80B00"/>
    <w:rsid w:val="00B80E98"/>
    <w:rsid w:val="00B83D18"/>
    <w:rsid w:val="00B85906"/>
    <w:rsid w:val="00B9045B"/>
    <w:rsid w:val="00B9197E"/>
    <w:rsid w:val="00B95E04"/>
    <w:rsid w:val="00B95ECF"/>
    <w:rsid w:val="00B96019"/>
    <w:rsid w:val="00B97F55"/>
    <w:rsid w:val="00BA19BC"/>
    <w:rsid w:val="00BA3F4B"/>
    <w:rsid w:val="00BA638B"/>
    <w:rsid w:val="00BA7DF1"/>
    <w:rsid w:val="00BB14BC"/>
    <w:rsid w:val="00BB16C7"/>
    <w:rsid w:val="00BB22AC"/>
    <w:rsid w:val="00BB5203"/>
    <w:rsid w:val="00BB68E3"/>
    <w:rsid w:val="00BC085C"/>
    <w:rsid w:val="00BC0CD5"/>
    <w:rsid w:val="00BC1B49"/>
    <w:rsid w:val="00BD259D"/>
    <w:rsid w:val="00BD3950"/>
    <w:rsid w:val="00BD551C"/>
    <w:rsid w:val="00BD5A7A"/>
    <w:rsid w:val="00BD679E"/>
    <w:rsid w:val="00BE6AB6"/>
    <w:rsid w:val="00BE6DDD"/>
    <w:rsid w:val="00BF3659"/>
    <w:rsid w:val="00BF5EC1"/>
    <w:rsid w:val="00BF79A4"/>
    <w:rsid w:val="00C01967"/>
    <w:rsid w:val="00C06070"/>
    <w:rsid w:val="00C10055"/>
    <w:rsid w:val="00C20F3F"/>
    <w:rsid w:val="00C23213"/>
    <w:rsid w:val="00C257C9"/>
    <w:rsid w:val="00C302BC"/>
    <w:rsid w:val="00C32AC9"/>
    <w:rsid w:val="00C33169"/>
    <w:rsid w:val="00C33699"/>
    <w:rsid w:val="00C4039B"/>
    <w:rsid w:val="00C412FF"/>
    <w:rsid w:val="00C42425"/>
    <w:rsid w:val="00C42FA9"/>
    <w:rsid w:val="00C43779"/>
    <w:rsid w:val="00C51AB4"/>
    <w:rsid w:val="00C5674A"/>
    <w:rsid w:val="00C713CE"/>
    <w:rsid w:val="00C72916"/>
    <w:rsid w:val="00C72CD4"/>
    <w:rsid w:val="00C72DC6"/>
    <w:rsid w:val="00C7597A"/>
    <w:rsid w:val="00C771BB"/>
    <w:rsid w:val="00C81558"/>
    <w:rsid w:val="00C831CD"/>
    <w:rsid w:val="00C84987"/>
    <w:rsid w:val="00C8564E"/>
    <w:rsid w:val="00C90C26"/>
    <w:rsid w:val="00C90FD4"/>
    <w:rsid w:val="00C95079"/>
    <w:rsid w:val="00C972BD"/>
    <w:rsid w:val="00CA047D"/>
    <w:rsid w:val="00CA4F37"/>
    <w:rsid w:val="00CA6466"/>
    <w:rsid w:val="00CA655B"/>
    <w:rsid w:val="00CA72C1"/>
    <w:rsid w:val="00CB0C99"/>
    <w:rsid w:val="00CB23DF"/>
    <w:rsid w:val="00CC1215"/>
    <w:rsid w:val="00CC3F1F"/>
    <w:rsid w:val="00CC549F"/>
    <w:rsid w:val="00CC6FFB"/>
    <w:rsid w:val="00CD723C"/>
    <w:rsid w:val="00CD7F9C"/>
    <w:rsid w:val="00CE2263"/>
    <w:rsid w:val="00CE39CC"/>
    <w:rsid w:val="00CE3E34"/>
    <w:rsid w:val="00CF133E"/>
    <w:rsid w:val="00CF4196"/>
    <w:rsid w:val="00CF52B5"/>
    <w:rsid w:val="00D0313C"/>
    <w:rsid w:val="00D0333F"/>
    <w:rsid w:val="00D179F9"/>
    <w:rsid w:val="00D2236D"/>
    <w:rsid w:val="00D22C0D"/>
    <w:rsid w:val="00D24C39"/>
    <w:rsid w:val="00D27E81"/>
    <w:rsid w:val="00D27FF9"/>
    <w:rsid w:val="00D3214B"/>
    <w:rsid w:val="00D35002"/>
    <w:rsid w:val="00D35AE7"/>
    <w:rsid w:val="00D42318"/>
    <w:rsid w:val="00D4320B"/>
    <w:rsid w:val="00D43252"/>
    <w:rsid w:val="00D45B9F"/>
    <w:rsid w:val="00D53E89"/>
    <w:rsid w:val="00D56538"/>
    <w:rsid w:val="00D56A47"/>
    <w:rsid w:val="00D56C89"/>
    <w:rsid w:val="00D62F8A"/>
    <w:rsid w:val="00D71A77"/>
    <w:rsid w:val="00D739F3"/>
    <w:rsid w:val="00D73FFF"/>
    <w:rsid w:val="00D74CCC"/>
    <w:rsid w:val="00D74D03"/>
    <w:rsid w:val="00D76363"/>
    <w:rsid w:val="00D800B6"/>
    <w:rsid w:val="00D8371C"/>
    <w:rsid w:val="00D83A1B"/>
    <w:rsid w:val="00D92716"/>
    <w:rsid w:val="00D9311A"/>
    <w:rsid w:val="00D94C99"/>
    <w:rsid w:val="00D95FA9"/>
    <w:rsid w:val="00D96D62"/>
    <w:rsid w:val="00DA6103"/>
    <w:rsid w:val="00DA645B"/>
    <w:rsid w:val="00DB4791"/>
    <w:rsid w:val="00DB4C27"/>
    <w:rsid w:val="00DB597E"/>
    <w:rsid w:val="00DC0100"/>
    <w:rsid w:val="00DC356C"/>
    <w:rsid w:val="00DC4F3A"/>
    <w:rsid w:val="00DC5A14"/>
    <w:rsid w:val="00DD08F8"/>
    <w:rsid w:val="00DD0F9E"/>
    <w:rsid w:val="00DD6C3F"/>
    <w:rsid w:val="00DE165D"/>
    <w:rsid w:val="00DE38DA"/>
    <w:rsid w:val="00DE41C9"/>
    <w:rsid w:val="00DE5D9A"/>
    <w:rsid w:val="00DF2FF1"/>
    <w:rsid w:val="00DF3C1E"/>
    <w:rsid w:val="00E01700"/>
    <w:rsid w:val="00E02E0B"/>
    <w:rsid w:val="00E05227"/>
    <w:rsid w:val="00E0573B"/>
    <w:rsid w:val="00E1001D"/>
    <w:rsid w:val="00E1126C"/>
    <w:rsid w:val="00E11B4F"/>
    <w:rsid w:val="00E151A4"/>
    <w:rsid w:val="00E1673E"/>
    <w:rsid w:val="00E229EC"/>
    <w:rsid w:val="00E235D9"/>
    <w:rsid w:val="00E238E7"/>
    <w:rsid w:val="00E24665"/>
    <w:rsid w:val="00E26667"/>
    <w:rsid w:val="00E269B2"/>
    <w:rsid w:val="00E30442"/>
    <w:rsid w:val="00E314CC"/>
    <w:rsid w:val="00E4135B"/>
    <w:rsid w:val="00E42712"/>
    <w:rsid w:val="00E43920"/>
    <w:rsid w:val="00E44B7C"/>
    <w:rsid w:val="00E55912"/>
    <w:rsid w:val="00E57AE5"/>
    <w:rsid w:val="00E6069E"/>
    <w:rsid w:val="00E607ED"/>
    <w:rsid w:val="00E63AAA"/>
    <w:rsid w:val="00E7169F"/>
    <w:rsid w:val="00E739DD"/>
    <w:rsid w:val="00E76947"/>
    <w:rsid w:val="00E77C6B"/>
    <w:rsid w:val="00E81235"/>
    <w:rsid w:val="00E82C06"/>
    <w:rsid w:val="00E840A6"/>
    <w:rsid w:val="00E97FCF"/>
    <w:rsid w:val="00EA53AF"/>
    <w:rsid w:val="00EB0FA5"/>
    <w:rsid w:val="00EB16A7"/>
    <w:rsid w:val="00EB1779"/>
    <w:rsid w:val="00EB31DE"/>
    <w:rsid w:val="00EB36FF"/>
    <w:rsid w:val="00EB5072"/>
    <w:rsid w:val="00EB6837"/>
    <w:rsid w:val="00EC1CD6"/>
    <w:rsid w:val="00EC2265"/>
    <w:rsid w:val="00EC45AA"/>
    <w:rsid w:val="00EC476F"/>
    <w:rsid w:val="00EC5B81"/>
    <w:rsid w:val="00EC730A"/>
    <w:rsid w:val="00EC7356"/>
    <w:rsid w:val="00ED0E67"/>
    <w:rsid w:val="00ED1383"/>
    <w:rsid w:val="00ED1CBF"/>
    <w:rsid w:val="00ED7481"/>
    <w:rsid w:val="00ED761A"/>
    <w:rsid w:val="00EE0C22"/>
    <w:rsid w:val="00EE0E7B"/>
    <w:rsid w:val="00EE1C20"/>
    <w:rsid w:val="00EE2517"/>
    <w:rsid w:val="00EF16F9"/>
    <w:rsid w:val="00EF6516"/>
    <w:rsid w:val="00EF6BFF"/>
    <w:rsid w:val="00F03278"/>
    <w:rsid w:val="00F11075"/>
    <w:rsid w:val="00F138C0"/>
    <w:rsid w:val="00F223E5"/>
    <w:rsid w:val="00F244C4"/>
    <w:rsid w:val="00F304E1"/>
    <w:rsid w:val="00F30A42"/>
    <w:rsid w:val="00F318EE"/>
    <w:rsid w:val="00F32AD6"/>
    <w:rsid w:val="00F349F0"/>
    <w:rsid w:val="00F34F5B"/>
    <w:rsid w:val="00F366C3"/>
    <w:rsid w:val="00F3795A"/>
    <w:rsid w:val="00F40A8C"/>
    <w:rsid w:val="00F43615"/>
    <w:rsid w:val="00F43C99"/>
    <w:rsid w:val="00F46774"/>
    <w:rsid w:val="00F47786"/>
    <w:rsid w:val="00F51BF1"/>
    <w:rsid w:val="00F555E5"/>
    <w:rsid w:val="00F56273"/>
    <w:rsid w:val="00F5663D"/>
    <w:rsid w:val="00F60DD2"/>
    <w:rsid w:val="00F62D1B"/>
    <w:rsid w:val="00F736DB"/>
    <w:rsid w:val="00F74B1B"/>
    <w:rsid w:val="00F74D62"/>
    <w:rsid w:val="00F77848"/>
    <w:rsid w:val="00F83355"/>
    <w:rsid w:val="00F837AE"/>
    <w:rsid w:val="00F84E17"/>
    <w:rsid w:val="00F85C49"/>
    <w:rsid w:val="00F87A8F"/>
    <w:rsid w:val="00F87F90"/>
    <w:rsid w:val="00F91F7B"/>
    <w:rsid w:val="00F9732D"/>
    <w:rsid w:val="00FA2515"/>
    <w:rsid w:val="00FA5E6E"/>
    <w:rsid w:val="00FA70AD"/>
    <w:rsid w:val="00FB082B"/>
    <w:rsid w:val="00FB2A0F"/>
    <w:rsid w:val="00FB37D6"/>
    <w:rsid w:val="00FB38E9"/>
    <w:rsid w:val="00FB43D1"/>
    <w:rsid w:val="00FB6627"/>
    <w:rsid w:val="00FC0C24"/>
    <w:rsid w:val="00FC0E48"/>
    <w:rsid w:val="00FD3D0B"/>
    <w:rsid w:val="00FD5041"/>
    <w:rsid w:val="00FD554E"/>
    <w:rsid w:val="00FD61A3"/>
    <w:rsid w:val="00FD628E"/>
    <w:rsid w:val="00FD7865"/>
    <w:rsid w:val="00FE30F3"/>
    <w:rsid w:val="00FE5199"/>
    <w:rsid w:val="00FE51E4"/>
    <w:rsid w:val="00FE6191"/>
    <w:rsid w:val="00FF22BA"/>
    <w:rsid w:val="00FF3FFE"/>
    <w:rsid w:val="00FF49D5"/>
    <w:rsid w:val="00FF4C4F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31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0CCF"/>
    <w:pPr>
      <w:ind w:left="720"/>
      <w:contextualSpacing/>
    </w:pPr>
  </w:style>
  <w:style w:type="paragraph" w:customStyle="1" w:styleId="c48">
    <w:name w:val="c48"/>
    <w:basedOn w:val="a"/>
    <w:rsid w:val="006A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A0940"/>
  </w:style>
  <w:style w:type="paragraph" w:customStyle="1" w:styleId="Default">
    <w:name w:val="Default"/>
    <w:rsid w:val="00AE2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8">
    <w:name w:val="c18"/>
    <w:basedOn w:val="a0"/>
    <w:rsid w:val="00AE280A"/>
  </w:style>
  <w:style w:type="paragraph" w:customStyle="1" w:styleId="c1">
    <w:name w:val="c1"/>
    <w:basedOn w:val="a"/>
    <w:rsid w:val="00A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6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070F"/>
  </w:style>
  <w:style w:type="table" w:styleId="a6">
    <w:name w:val="Table Grid"/>
    <w:basedOn w:val="a1"/>
    <w:uiPriority w:val="59"/>
    <w:rsid w:val="00FB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3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56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C9AF-34DB-4289-9696-07DD1EDA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2016-03-26T05:36:00Z</cp:lastPrinted>
  <dcterms:created xsi:type="dcterms:W3CDTF">2016-03-26T05:28:00Z</dcterms:created>
  <dcterms:modified xsi:type="dcterms:W3CDTF">2016-11-02T12:33:00Z</dcterms:modified>
</cp:coreProperties>
</file>